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6" w:lineRule="exact"/>
        <w:textAlignment w:val="auto"/>
        <w:rPr>
          <w:rFonts w:hint="eastAsia" w:ascii="黑体" w:hAnsi="黑体" w:eastAsia="黑体"/>
          <w:color w:val="000000"/>
          <w:sz w:val="32"/>
          <w:szCs w:val="32"/>
          <w:lang w:val="en-US" w:eastAsia="zh-CN"/>
        </w:rPr>
      </w:pPr>
      <w:bookmarkStart w:id="0" w:name="_GoBack"/>
      <w:bookmarkEnd w:id="0"/>
      <w:r>
        <w:rPr>
          <w:rFonts w:hint="eastAsia" w:ascii="黑体" w:hAnsi="黑体" w:eastAsia="黑体"/>
          <w:color w:val="000000"/>
          <w:sz w:val="32"/>
          <w:szCs w:val="32"/>
          <w:lang w:eastAsia="zh-CN"/>
        </w:rPr>
        <w:t>附件</w:t>
      </w:r>
      <w:r>
        <w:rPr>
          <w:rFonts w:hint="eastAsia" w:ascii="黑体" w:hAnsi="黑体" w:eastAsia="黑体"/>
          <w:color w:val="000000"/>
          <w:sz w:val="32"/>
          <w:szCs w:val="32"/>
          <w:lang w:val="en-US" w:eastAsia="zh-CN"/>
        </w:rPr>
        <w:t>3</w:t>
      </w:r>
    </w:p>
    <w:p>
      <w:pPr>
        <w:pStyle w:val="7"/>
        <w:keepNext w:val="0"/>
        <w:keepLines w:val="0"/>
        <w:pageBreakBefore w:val="0"/>
        <w:widowControl w:val="0"/>
        <w:kinsoku/>
        <w:wordWrap/>
        <w:autoSpaceDE/>
        <w:autoSpaceDN/>
        <w:bidi w:val="0"/>
        <w:adjustRightInd/>
        <w:snapToGrid/>
        <w:spacing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版权承诺书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/机构就授权</w:t>
      </w:r>
      <w:r>
        <w:rPr>
          <w:rFonts w:hint="eastAsia" w:ascii="仿宋" w:hAnsi="仿宋" w:eastAsia="仿宋" w:cs="仿宋"/>
          <w:sz w:val="32"/>
          <w:szCs w:val="32"/>
          <w:lang w:eastAsia="zh-CN"/>
        </w:rPr>
        <w:t>给</w:t>
      </w:r>
      <w:r>
        <w:rPr>
          <w:rFonts w:hint="eastAsia" w:ascii="仿宋" w:hAnsi="仿宋" w:eastAsia="仿宋" w:cs="仿宋"/>
          <w:sz w:val="32"/>
          <w:szCs w:val="32"/>
          <w:u w:val="single"/>
        </w:rPr>
        <w:t>“赓续薪火·红色吉林”</w:t>
      </w:r>
      <w:r>
        <w:rPr>
          <w:rFonts w:hint="eastAsia" w:ascii="仿宋" w:hAnsi="仿宋" w:eastAsia="仿宋" w:cs="仿宋"/>
          <w:sz w:val="32"/>
          <w:szCs w:val="32"/>
          <w:u w:val="single"/>
          <w:lang w:eastAsia="zh-CN"/>
        </w:rPr>
        <w:t>广播电视和</w:t>
      </w:r>
      <w:r>
        <w:rPr>
          <w:rFonts w:hint="eastAsia" w:ascii="仿宋" w:hAnsi="仿宋" w:eastAsia="仿宋" w:cs="仿宋"/>
          <w:sz w:val="32"/>
          <w:szCs w:val="32"/>
          <w:u w:val="single"/>
        </w:rPr>
        <w:t>网络视听作品征集展播活动</w:t>
      </w:r>
      <w:r>
        <w:rPr>
          <w:rFonts w:hint="eastAsia" w:ascii="仿宋" w:hAnsi="仿宋" w:eastAsia="仿宋" w:cs="仿宋"/>
          <w:sz w:val="32"/>
          <w:szCs w:val="32"/>
          <w:lang w:eastAsia="zh-CN"/>
        </w:rPr>
        <w:t>的参评作品《</w:t>
      </w:r>
      <w:r>
        <w:rPr>
          <w:rFonts w:hint="eastAsia" w:ascii="仿宋" w:hAnsi="仿宋" w:eastAsia="仿宋" w:cs="仿宋"/>
          <w:sz w:val="32"/>
          <w:szCs w:val="32"/>
          <w:u w:val="single"/>
          <w:lang w:val="en-US" w:eastAsia="zh-CN"/>
        </w:rPr>
        <w:t>此处填写申报作品名称</w:t>
      </w:r>
      <w:r>
        <w:rPr>
          <w:rFonts w:hint="eastAsia" w:ascii="仿宋" w:hAnsi="仿宋" w:eastAsia="仿宋" w:cs="仿宋"/>
          <w:sz w:val="32"/>
          <w:szCs w:val="32"/>
          <w:lang w:eastAsia="zh-CN"/>
        </w:rPr>
        <w:t>》</w:t>
      </w:r>
      <w:r>
        <w:rPr>
          <w:rFonts w:hint="eastAsia" w:ascii="仿宋" w:hAnsi="仿宋" w:eastAsia="仿宋" w:cs="仿宋"/>
          <w:sz w:val="32"/>
          <w:szCs w:val="32"/>
        </w:rPr>
        <w:t>的版权和内容承诺如下：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1.保证具有同意本承诺书并履行相应义务的权利和授权，确保参加此次活动不会与其他方权利相冲突。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2.保证对授权作品拥有完整独立的著作权、版权、链接权、信息网络传播权及转授权等所有权益，并同意在活动期间进行免费展播。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3.保证所有授权作品的版权和内容不违反法律法规、不侵犯任何第三方的版权以及其他合法权利，对由于授权作品的内容或权利瑕疵引发的争议或权利纠纷承担全部法律责任。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4.保证所有授权作品的相关信息及作者信息真实有效。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5.同意主办方拥有参</w:t>
      </w:r>
      <w:r>
        <w:rPr>
          <w:rFonts w:hint="eastAsia" w:ascii="仿宋" w:hAnsi="仿宋" w:eastAsia="仿宋" w:cs="仿宋"/>
          <w:sz w:val="32"/>
          <w:szCs w:val="32"/>
          <w:lang w:eastAsia="zh-CN"/>
        </w:rPr>
        <w:t>评作品</w:t>
      </w:r>
      <w:r>
        <w:rPr>
          <w:rFonts w:hint="eastAsia" w:ascii="仿宋" w:hAnsi="仿宋" w:eastAsia="仿宋" w:cs="仿宋"/>
          <w:sz w:val="32"/>
          <w:szCs w:val="32"/>
        </w:rPr>
        <w:t>的使用权和后期技术处理权，用于相关媒体播放和公益宣传等。</w:t>
      </w:r>
    </w:p>
    <w:p>
      <w:pPr>
        <w:keepNext w:val="0"/>
        <w:keepLines w:val="0"/>
        <w:pageBreakBefore w:val="0"/>
        <w:widowControl w:val="0"/>
        <w:kinsoku/>
        <w:wordWrap/>
        <w:overflowPunct/>
        <w:topLinePunct w:val="0"/>
        <w:autoSpaceDE/>
        <w:autoSpaceDN/>
        <w:bidi w:val="0"/>
        <w:adjustRightInd/>
        <w:snapToGrid/>
        <w:spacing w:line="576" w:lineRule="exact"/>
        <w:ind w:left="5773" w:leftChars="304" w:hanging="4800" w:hangingChars="150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承诺</w:t>
      </w:r>
      <w:r>
        <w:rPr>
          <w:rFonts w:hint="eastAsia" w:ascii="仿宋" w:hAnsi="仿宋" w:eastAsia="仿宋" w:cs="仿宋"/>
          <w:sz w:val="32"/>
          <w:szCs w:val="32"/>
          <w:lang w:eastAsia="zh-CN"/>
        </w:rPr>
        <w:t>单位：（盖章）</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 xml:space="preserve">    月   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olor w:val="000000"/>
          <w:sz w:val="21"/>
          <w:szCs w:val="21"/>
          <w:lang w:val="en-US" w:eastAsia="zh-CN"/>
        </w:rPr>
      </w:pPr>
      <w:r>
        <w:rPr>
          <w:rFonts w:hint="eastAsia" w:ascii="黑体" w:hAnsi="黑体" w:eastAsia="黑体"/>
          <w:color w:val="000000"/>
          <w:sz w:val="21"/>
          <w:szCs w:val="21"/>
          <w:lang w:val="en-US" w:eastAsia="zh-CN"/>
        </w:rPr>
        <w:t>备注：版权承诺书由各申报单位确认盖章。</w:t>
      </w:r>
    </w:p>
    <w:sectPr>
      <w:footerReference r:id="rId3" w:type="default"/>
      <w:footerReference r:id="rId4" w:type="even"/>
      <w:pgSz w:w="11906" w:h="16838"/>
      <w:pgMar w:top="2098" w:right="1474" w:bottom="1985" w:left="1588" w:header="851" w:footer="1644" w:gutter="0"/>
      <w:pgNumType w:fmt="numberInDash"/>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ahoma">
    <w:altName w:val="Droid Sans"/>
    <w:panose1 w:val="020B0604030504040204"/>
    <w:charset w:val="00"/>
    <w:family w:val="swiss"/>
    <w:pitch w:val="default"/>
    <w:sig w:usb0="00000000" w:usb1="00000000" w:usb2="00000029" w:usb3="00000000" w:csb0="000101FF" w:csb1="00000000"/>
  </w:font>
  <w:font w:name="Droid Sans">
    <w:panose1 w:val="020B0606030804020204"/>
    <w:charset w:val="00"/>
    <w:family w:val="auto"/>
    <w:pitch w:val="default"/>
    <w:sig w:usb0="E00002EF" w:usb1="4000205B" w:usb2="00000028"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Fonts w:hint="eastAsia" w:ascii="仿宋_GB2312" w:eastAsia="仿宋_GB2312"/>
        <w:sz w:val="28"/>
        <w:szCs w:val="28"/>
      </w:rPr>
    </w:pPr>
    <w:r>
      <w:rPr>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3"/>
        <w:rFonts w:ascii="仿宋_GB2312" w:eastAsia="仿宋_GB2312"/>
        <w:sz w:val="28"/>
        <w:szCs w:val="28"/>
      </w:rPr>
      <w:t>- 7 -</w:t>
    </w:r>
    <w:r>
      <w:rPr>
        <w:rFonts w:hint="eastAsia" w:ascii="仿宋_GB2312" w:eastAsia="仿宋_GB2312"/>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Fonts w:hint="eastAsia" w:ascii="仿宋_GB2312" w:eastAsia="仿宋_GB2312"/>
        <w:sz w:val="28"/>
        <w:szCs w:val="28"/>
      </w:rPr>
    </w:pPr>
    <w:r>
      <w:rPr>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3"/>
        <w:rFonts w:ascii="仿宋_GB2312" w:eastAsia="仿宋_GB2312"/>
        <w:sz w:val="28"/>
        <w:szCs w:val="28"/>
      </w:rPr>
      <w:t>- 6 -</w:t>
    </w:r>
    <w:r>
      <w:rPr>
        <w:rFonts w:hint="eastAsia" w:ascii="仿宋_GB2312" w:eastAsia="仿宋_GB2312"/>
        <w:sz w:val="28"/>
        <w:szCs w:val="28"/>
      </w:rPr>
      <w:fldChar w:fldCharType="end"/>
    </w:r>
  </w:p>
  <w:p>
    <w:pPr>
      <w:pStyle w:val="5"/>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DB"/>
    <w:rsid w:val="000441FA"/>
    <w:rsid w:val="0008202B"/>
    <w:rsid w:val="000B5563"/>
    <w:rsid w:val="000C517C"/>
    <w:rsid w:val="001131A7"/>
    <w:rsid w:val="00115049"/>
    <w:rsid w:val="0014144C"/>
    <w:rsid w:val="001657DB"/>
    <w:rsid w:val="0018100B"/>
    <w:rsid w:val="00196F43"/>
    <w:rsid w:val="001D2E2E"/>
    <w:rsid w:val="00217B78"/>
    <w:rsid w:val="00223B5B"/>
    <w:rsid w:val="002303AB"/>
    <w:rsid w:val="0026212D"/>
    <w:rsid w:val="0029013D"/>
    <w:rsid w:val="00290BBD"/>
    <w:rsid w:val="00296E07"/>
    <w:rsid w:val="002B1605"/>
    <w:rsid w:val="002C5479"/>
    <w:rsid w:val="0031514B"/>
    <w:rsid w:val="003A67BF"/>
    <w:rsid w:val="003E7D46"/>
    <w:rsid w:val="003F7C95"/>
    <w:rsid w:val="0041398C"/>
    <w:rsid w:val="00427BBB"/>
    <w:rsid w:val="004357A0"/>
    <w:rsid w:val="00467B1A"/>
    <w:rsid w:val="00492CD6"/>
    <w:rsid w:val="005061FC"/>
    <w:rsid w:val="005571F0"/>
    <w:rsid w:val="00563478"/>
    <w:rsid w:val="005822EA"/>
    <w:rsid w:val="00595F9B"/>
    <w:rsid w:val="00613218"/>
    <w:rsid w:val="006236CE"/>
    <w:rsid w:val="00640308"/>
    <w:rsid w:val="006920C6"/>
    <w:rsid w:val="006C7948"/>
    <w:rsid w:val="006F5509"/>
    <w:rsid w:val="0070188E"/>
    <w:rsid w:val="00706ADC"/>
    <w:rsid w:val="00715916"/>
    <w:rsid w:val="0072082A"/>
    <w:rsid w:val="00752D6F"/>
    <w:rsid w:val="00801106"/>
    <w:rsid w:val="008413FA"/>
    <w:rsid w:val="00861F2D"/>
    <w:rsid w:val="00896FBB"/>
    <w:rsid w:val="008B178A"/>
    <w:rsid w:val="008B4FE6"/>
    <w:rsid w:val="008D1AA6"/>
    <w:rsid w:val="008E71B8"/>
    <w:rsid w:val="008F2C49"/>
    <w:rsid w:val="008F31EF"/>
    <w:rsid w:val="009071FB"/>
    <w:rsid w:val="00927DEE"/>
    <w:rsid w:val="00930EF9"/>
    <w:rsid w:val="0094771D"/>
    <w:rsid w:val="009A069F"/>
    <w:rsid w:val="009A0AD9"/>
    <w:rsid w:val="009E6C3C"/>
    <w:rsid w:val="009F0012"/>
    <w:rsid w:val="00A75B64"/>
    <w:rsid w:val="00A764CA"/>
    <w:rsid w:val="00AA2A15"/>
    <w:rsid w:val="00AB5E5E"/>
    <w:rsid w:val="00AD5CA6"/>
    <w:rsid w:val="00B0358C"/>
    <w:rsid w:val="00B27BE5"/>
    <w:rsid w:val="00B3359D"/>
    <w:rsid w:val="00B726E7"/>
    <w:rsid w:val="00B85F29"/>
    <w:rsid w:val="00B97E99"/>
    <w:rsid w:val="00BA6366"/>
    <w:rsid w:val="00BA7C97"/>
    <w:rsid w:val="00C41924"/>
    <w:rsid w:val="00C54785"/>
    <w:rsid w:val="00C911EF"/>
    <w:rsid w:val="00CA3B43"/>
    <w:rsid w:val="00CC2B50"/>
    <w:rsid w:val="00CE760F"/>
    <w:rsid w:val="00D11510"/>
    <w:rsid w:val="00D649BD"/>
    <w:rsid w:val="00D66457"/>
    <w:rsid w:val="00D728CE"/>
    <w:rsid w:val="00D81B7C"/>
    <w:rsid w:val="00D83EAC"/>
    <w:rsid w:val="00E15B76"/>
    <w:rsid w:val="00E207D9"/>
    <w:rsid w:val="00E2447D"/>
    <w:rsid w:val="00E7024D"/>
    <w:rsid w:val="00EC39BE"/>
    <w:rsid w:val="00EC429B"/>
    <w:rsid w:val="00F03E0A"/>
    <w:rsid w:val="00F044F2"/>
    <w:rsid w:val="00F35BC3"/>
    <w:rsid w:val="00F57E5C"/>
    <w:rsid w:val="00F62349"/>
    <w:rsid w:val="00F710D9"/>
    <w:rsid w:val="00F83091"/>
    <w:rsid w:val="00FA24ED"/>
    <w:rsid w:val="00FC1483"/>
    <w:rsid w:val="00FE5F16"/>
    <w:rsid w:val="00FE68DE"/>
    <w:rsid w:val="00FF6DD4"/>
    <w:rsid w:val="0F5392F4"/>
    <w:rsid w:val="2EFB941E"/>
    <w:rsid w:val="41C37859"/>
    <w:rsid w:val="4FBB1B06"/>
    <w:rsid w:val="573B3F7A"/>
    <w:rsid w:val="5BFB9317"/>
    <w:rsid w:val="5D6FD8B9"/>
    <w:rsid w:val="5E7F11C6"/>
    <w:rsid w:val="5FDF8E09"/>
    <w:rsid w:val="6BFF6894"/>
    <w:rsid w:val="6F9F9EDB"/>
    <w:rsid w:val="6FDD9DBC"/>
    <w:rsid w:val="6FF37826"/>
    <w:rsid w:val="737F4688"/>
    <w:rsid w:val="73BB6C07"/>
    <w:rsid w:val="74F76BAB"/>
    <w:rsid w:val="756821D7"/>
    <w:rsid w:val="779F44C0"/>
    <w:rsid w:val="77EE8C68"/>
    <w:rsid w:val="797760C9"/>
    <w:rsid w:val="7BF94405"/>
    <w:rsid w:val="7FAFBDA4"/>
    <w:rsid w:val="7FFF69FA"/>
    <w:rsid w:val="ABFF8385"/>
    <w:rsid w:val="AFF6EDA5"/>
    <w:rsid w:val="AFF8E8B8"/>
    <w:rsid w:val="B7CFF537"/>
    <w:rsid w:val="B7DDB93A"/>
    <w:rsid w:val="BAF2D9D8"/>
    <w:rsid w:val="CB7FCFE7"/>
    <w:rsid w:val="CFDE3EBE"/>
    <w:rsid w:val="DF6B9C34"/>
    <w:rsid w:val="DFFE1117"/>
    <w:rsid w:val="E19997F0"/>
    <w:rsid w:val="EBED22AD"/>
    <w:rsid w:val="EEC37914"/>
    <w:rsid w:val="F37EB3A4"/>
    <w:rsid w:val="F7EF6847"/>
    <w:rsid w:val="F7F5DBB0"/>
    <w:rsid w:val="FEFB70CF"/>
    <w:rsid w:val="FFFC9958"/>
    <w:rsid w:val="FFFFA0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1">
    <w:name w:val="Default Paragraph Font"/>
    <w:link w:val="12"/>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Date"/>
    <w:basedOn w:val="1"/>
    <w:next w:val="1"/>
    <w:qFormat/>
    <w:uiPriority w:val="0"/>
    <w:pPr>
      <w:ind w:left="100" w:leftChars="2500"/>
    </w:pPr>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overflowPunct w:val="0"/>
      <w:topLinePunct/>
    </w:pPr>
    <w:rPr>
      <w:rFonts w:eastAsia="方正仿宋_GBK"/>
      <w:szCs w:val="32"/>
    </w:rPr>
  </w:style>
  <w:style w:type="paragraph" w:styleId="8">
    <w:name w:val="Normal (Web)"/>
    <w:basedOn w:val="1"/>
    <w:qFormat/>
    <w:uiPriority w:val="0"/>
    <w:pPr>
      <w:widowControl/>
      <w:spacing w:before="100" w:beforeAutospacing="1" w:after="100" w:afterAutospacing="1" w:line="345" w:lineRule="atLeast"/>
      <w:jc w:val="left"/>
    </w:pPr>
    <w:rPr>
      <w:rFonts w:ascii="宋体" w:hAnsi="宋体" w:cs="宋体"/>
      <w:color w:val="333333"/>
      <w:kern w:val="0"/>
      <w:sz w:val="21"/>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Char Char Char Char"/>
    <w:basedOn w:val="2"/>
    <w:link w:val="11"/>
    <w:qFormat/>
    <w:uiPriority w:val="0"/>
    <w:rPr>
      <w:rFonts w:ascii="Tahoma" w:hAnsi="Tahoma"/>
      <w:sz w:val="24"/>
      <w:szCs w:val="20"/>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6">
    <w:name w:val="NormalCharacter"/>
    <w:link w:val="17"/>
    <w:qFormat/>
    <w:uiPriority w:val="0"/>
  </w:style>
  <w:style w:type="paragraph" w:customStyle="1" w:styleId="17">
    <w:name w:val="UserStyle_1"/>
    <w:basedOn w:val="18"/>
    <w:link w:val="16"/>
    <w:qFormat/>
    <w:uiPriority w:val="0"/>
    <w:pPr>
      <w:jc w:val="both"/>
    </w:pPr>
  </w:style>
  <w:style w:type="paragraph" w:customStyle="1" w:styleId="18">
    <w:name w:val="UserStyle_2"/>
    <w:qFormat/>
    <w:uiPriority w:val="0"/>
    <w:pPr>
      <w:jc w:val="both"/>
    </w:pPr>
    <w:rPr>
      <w:rFonts w:ascii="Times New Roman" w:hAnsi="Times New Roman" w:eastAsia="宋体" w:cs="Times New Roman"/>
      <w:kern w:val="2"/>
      <w:sz w:val="21"/>
      <w:lang w:val="en-US" w:eastAsia="zh-CN"/>
    </w:rPr>
  </w:style>
  <w:style w:type="paragraph" w:customStyle="1" w:styleId="19">
    <w:name w:val="页脚1"/>
    <w:basedOn w:val="1"/>
    <w:qFormat/>
    <w:uiPriority w:val="0"/>
    <w:pPr>
      <w:tabs>
        <w:tab w:val="center" w:pos="4153"/>
        <w:tab w:val="right" w:pos="8306"/>
      </w:tabs>
      <w:snapToGrid w:val="0"/>
      <w:jc w:val="left"/>
    </w:pPr>
    <w:rPr>
      <w:rFonts w:eastAsia="仿宋_GB2312"/>
      <w:kern w:val="2"/>
      <w:sz w:val="18"/>
      <w:szCs w:val="18"/>
    </w:rPr>
  </w:style>
  <w:style w:type="paragraph" w:customStyle="1" w:styleId="20">
    <w:name w:val="正文 New"/>
    <w:qFormat/>
    <w:uiPriority w:val="0"/>
    <w:pPr>
      <w:widowControl w:val="0"/>
      <w:jc w:val="both"/>
    </w:pPr>
    <w:rPr>
      <w:rFonts w:ascii="Calibri" w:hAnsi="Calibri" w:eastAsia="宋体" w:cs="Times New Roman"/>
      <w:kern w:val="2"/>
      <w:sz w:val="21"/>
      <w:szCs w:val="22"/>
      <w:lang w:val="en-US"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6</Pages>
  <Words>365</Words>
  <Characters>2085</Characters>
  <Lines>17</Lines>
  <Paragraphs>4</Paragraphs>
  <TotalTime>1</TotalTime>
  <ScaleCrop>false</ScaleCrop>
  <LinksUpToDate>false</LinksUpToDate>
  <CharactersWithSpaces>2446</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2015-12-13T17:16:00Z</dcterms:created>
  <dc:creator>zhang</dc:creator>
  <cp:lastModifiedBy>sgdj</cp:lastModifiedBy>
  <cp:lastPrinted>2024-09-26T17:36:00Z</cp:lastPrinted>
  <dcterms:modified xsi:type="dcterms:W3CDTF">2024-09-29T14:04:57Z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11E7BB97904B313A09EEF866D54A21B0</vt:lpwstr>
  </property>
</Properties>
</file>