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F8E82">
      <w:pPr>
        <w:spacing w:line="576" w:lineRule="exact"/>
        <w:jc w:val="left"/>
        <w:rPr>
          <w:rFonts w:hint="eastAsia" w:ascii="黑体" w:hAnsi="黑体" w:eastAsia="黑体" w:cs="Times New Roman"/>
          <w:sz w:val="32"/>
          <w:szCs w:val="28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28"/>
          <w:lang w:val="en-US" w:eastAsia="zh-CN"/>
        </w:rPr>
        <w:t>附件5</w:t>
      </w:r>
    </w:p>
    <w:p w14:paraId="32B777C6">
      <w:pPr>
        <w:spacing w:line="576" w:lineRule="exact"/>
        <w:jc w:val="center"/>
        <w:rPr>
          <w:rFonts w:hint="eastAsia" w:ascii="宋体" w:hAnsi="宋体" w:eastAsia="宋体" w:cs="Times New Roman"/>
          <w:b/>
          <w:sz w:val="44"/>
          <w:szCs w:val="44"/>
          <w:lang w:val="en-US" w:eastAsia="zh-CN"/>
        </w:rPr>
      </w:pPr>
    </w:p>
    <w:p w14:paraId="51EA7AD2">
      <w:pPr>
        <w:spacing w:line="576" w:lineRule="exact"/>
        <w:jc w:val="center"/>
        <w:rPr>
          <w:rFonts w:hint="eastAsia" w:ascii="宋体" w:hAnsi="宋体" w:eastAsia="宋体" w:cs="Times New Roman"/>
          <w:b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Times New Roman"/>
          <w:b/>
          <w:sz w:val="44"/>
          <w:szCs w:val="44"/>
          <w:highlight w:val="none"/>
          <w:lang w:val="en-US" w:eastAsia="zh-CN"/>
        </w:rPr>
        <w:t>应急广播竞赛专业参赛确认流程</w:t>
      </w:r>
    </w:p>
    <w:bookmarkEnd w:id="0"/>
    <w:p w14:paraId="679B5D8E">
      <w:pPr>
        <w:spacing w:line="576" w:lineRule="exact"/>
        <w:jc w:val="center"/>
        <w:rPr>
          <w:rFonts w:hint="default" w:ascii="宋体" w:hAnsi="宋体" w:eastAsia="宋体" w:cs="Times New Roman"/>
          <w:b/>
          <w:sz w:val="44"/>
          <w:szCs w:val="44"/>
          <w:lang w:val="en-US" w:eastAsia="zh-CN"/>
        </w:rPr>
      </w:pPr>
    </w:p>
    <w:p w14:paraId="3D636CC2">
      <w:pPr>
        <w:spacing w:line="576" w:lineRule="exact"/>
        <w:ind w:firstLine="640" w:firstLineChars="200"/>
        <w:jc w:val="both"/>
        <w:rPr>
          <w:rFonts w:hint="eastAsia" w:ascii="仿宋_GB2312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b w:val="0"/>
          <w:bCs w:val="0"/>
          <w:sz w:val="32"/>
          <w:szCs w:val="32"/>
          <w:lang w:val="en-US" w:eastAsia="zh-CN"/>
        </w:rPr>
        <w:t>各参赛选手若确认参赛，请对前期报名人员信息进行核对,并于8月28日前将《参赛回执》电子版发送至552325248@qq.com，如需对人员报名信息进行更正，请电话</w:t>
      </w:r>
      <w:r>
        <w:rPr>
          <w:rFonts w:hint="eastAsia" w:ascii="仿宋_GB2312" w:eastAsia="仿宋_GB2312" w:cs="Times New Roman"/>
          <w:b w:val="0"/>
          <w:bCs w:val="0"/>
          <w:spacing w:val="-20"/>
          <w:sz w:val="32"/>
          <w:szCs w:val="32"/>
          <w:lang w:val="en-US" w:eastAsia="zh-CN"/>
        </w:rPr>
        <w:t>（0431-85816962）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lang w:val="en-US" w:eastAsia="zh-CN"/>
        </w:rPr>
        <w:t>反馈，吉林省广播电视局未收到《参赛回执》视为不参赛。前期未报名人员不得参赛。</w:t>
      </w:r>
    </w:p>
    <w:tbl>
      <w:tblPr>
        <w:tblStyle w:val="3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978"/>
        <w:gridCol w:w="743"/>
        <w:gridCol w:w="886"/>
        <w:gridCol w:w="2214"/>
        <w:gridCol w:w="1979"/>
        <w:gridCol w:w="1170"/>
      </w:tblGrid>
      <w:tr w14:paraId="4BEB8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95E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/>
                <w:bCs/>
                <w:sz w:val="32"/>
                <w:szCs w:val="32"/>
                <w:lang w:val="en-US" w:eastAsia="zh-CN"/>
              </w:rPr>
              <w:t>参赛回执</w:t>
            </w:r>
          </w:p>
        </w:tc>
      </w:tr>
      <w:tr w14:paraId="0228A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32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D60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0AF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3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EA5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手机号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95B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130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D6D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所在单位（学校）名称</w:t>
            </w:r>
          </w:p>
        </w:tc>
        <w:tc>
          <w:tcPr>
            <w:tcW w:w="116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622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部门及职务</w:t>
            </w:r>
          </w:p>
        </w:tc>
        <w:tc>
          <w:tcPr>
            <w:tcW w:w="68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275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确认参赛</w:t>
            </w:r>
          </w:p>
        </w:tc>
      </w:tr>
      <w:tr w14:paraId="3EC6B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B65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XXX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28F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XXX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5985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XXX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E01D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男/女</w:t>
            </w: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DE9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XXX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BE1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XXX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9F6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/否</w:t>
            </w:r>
          </w:p>
        </w:tc>
      </w:tr>
    </w:tbl>
    <w:p w14:paraId="425B1F1A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CA21ECF-0341-458F-A4B5-763BB6F572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C868EAA-754D-4F8B-B974-3C8410342CC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50268CF-18FD-46C2-9E91-C626BB829D3C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00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国标楷体">
    <w:altName w:val="楷体_GB2312"/>
    <w:panose1 w:val="02000500000000000000"/>
    <w:charset w:val="00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3D6DC4">
    <w:pPr>
      <w:pStyle w:val="2"/>
      <w:jc w:val="right"/>
      <w:rPr>
        <w:rFonts w:hint="eastAsia" w:ascii="仿宋_GB2312" w:eastAsia="仿宋_GB2312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BEFA91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1BEFA91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8B9AB5C">
    <w:pPr>
      <w:pStyle w:val="2"/>
      <w:rPr>
        <w:rFonts w:hint="eastAsia" w:ascii="宋体" w:hAnsi="宋体"/>
      </w:rPr>
    </w:pPr>
  </w:p>
  <w:p w14:paraId="18E10302">
    <w:pPr>
      <w:pStyle w:val="2"/>
      <w:rPr>
        <w:rFonts w:ascii="宋体" w:hAnsi="宋体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8E418F"/>
    <w:rsid w:val="02140D77"/>
    <w:rsid w:val="0E405FEE"/>
    <w:rsid w:val="202F6C59"/>
    <w:rsid w:val="2BD276B6"/>
    <w:rsid w:val="7E8E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2026-08-24T08:18:00Z</dcterms:created>
  <dc:creator>WPS_1773830160</dc:creator>
  <cp:lastModifiedBy>WPS_1773830160</cp:lastModifiedBy>
  <dcterms:modified xsi:type="dcterms:W3CDTF">2026-08-24T08:22:03Z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DF920EC8F7F6463192560450EF588AF0_13</vt:lpwstr>
  </property>
  <property fmtid="{D5CDD505-2E9C-101B-9397-08002B2CF9AE}" pid="4" name="KSOTemplateDocerSaveRecord">
    <vt:lpwstr>eyJoZGlkIjoiYWY5ZDMxMzA4OGNkZmU1M2RlZDEwMDkyYWRlNGFjM2MiLCJ1c2VySWQiOiIxODEyNTc4OTQ3In0=</vt:lpwstr>
  </property>
</Properties>
</file>